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89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5966"/>
        <w:gridCol w:w="4223"/>
        <w:tblGridChange w:id="0">
          <w:tblGrid>
            <w:gridCol w:w="5966"/>
            <w:gridCol w:w="4223"/>
          </w:tblGrid>
        </w:tblGridChange>
      </w:tblGrid>
      <w:tr>
        <w:trPr>
          <w:cantSplit w:val="0"/>
          <w:trHeight w:val="2557.9921874999995" w:hRule="atLeast"/>
          <w:tblHeader w:val="0"/>
        </w:trPr>
        <w:tc>
          <w:tcPr>
            <w:tcBorders>
              <w:top w:color="f4f1eb" w:space="0" w:sz="12" w:val="single"/>
              <w:left w:color="f4f1eb" w:space="0" w:sz="12" w:val="single"/>
              <w:bottom w:color="ffffff" w:space="0" w:sz="12" w:val="single"/>
              <w:right w:color="f4f1eb" w:space="0" w:sz="12" w:val="single"/>
            </w:tcBorders>
            <w:shd w:fill="f4f2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16394a"/>
                <w:sz w:val="66"/>
                <w:szCs w:val="66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16394a"/>
                <w:sz w:val="66"/>
                <w:szCs w:val="66"/>
                <w:u w:val="none"/>
                <w:shd w:fill="auto" w:val="clear"/>
                <w:vertAlign w:val="baseline"/>
                <w:rtl w:val="0"/>
              </w:rPr>
              <w:t xml:space="preserve">Etunimi </w:t>
              <w:br w:type="textWrapping"/>
              <w:t xml:space="preserve"> Sukunimi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4f1eb" w:space="0" w:sz="12" w:val="single"/>
              <w:left w:color="f4f1eb" w:space="0" w:sz="12" w:val="single"/>
              <w:bottom w:color="ffffff" w:space="0" w:sz="12" w:val="single"/>
              <w:right w:color="f4f1eb" w:space="0" w:sz="12" w:val="single"/>
            </w:tcBorders>
            <w:shd w:fill="f4f2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3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16394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[Osoitteesi]</w:t>
              <w:br w:type="textWrapping"/>
              <w:t xml:space="preserve">[Postinumero ja kaupunki]</w:t>
              <w:br w:type="textWrapping"/>
              <w:t xml:space="preserve">[Puhelinnumero]</w:t>
              <w:br w:type="textWrapping"/>
              <w:t xml:space="preserve">[Sähköposti]</w:t>
              <w:br w:type="textWrapping"/>
              <w:t xml:space="preserve">[Mahd. LinkedIn profiili]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00" w:lineRule="auto"/>
        <w:ind w:left="566.9291338582675" w:right="278.7401574803164" w:firstLine="0"/>
        <w:jc w:val="left"/>
        <w:rPr>
          <w:rFonts w:ascii="Open Sans" w:cs="Open Sans" w:eastAsia="Open Sans" w:hAnsi="Open Sans"/>
          <w:color w:val="16394a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16394a"/>
          <w:sz w:val="22"/>
          <w:szCs w:val="22"/>
          <w:rtl w:val="0"/>
        </w:rPr>
        <w:br w:type="textWrapping"/>
        <w:t xml:space="preserve">Työhakemus [Tehtävänimike]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00" w:lineRule="auto"/>
        <w:ind w:left="566.9291338582675" w:right="278.7401574803164" w:firstLine="0"/>
        <w:jc w:val="left"/>
        <w:rPr>
          <w:rFonts w:ascii="Open Sans" w:cs="Open Sans" w:eastAsia="Open Sans" w:hAnsi="Open Sans"/>
          <w:b w:val="1"/>
          <w:color w:val="16394a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6394a"/>
          <w:sz w:val="22"/>
          <w:szCs w:val="22"/>
          <w:rtl w:val="0"/>
        </w:rPr>
        <w:br w:type="textWrapping"/>
        <w:t xml:space="preserve">Hei [Teijo Työnantaja / Yritys Oy],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00" w:lineRule="auto"/>
        <w:ind w:left="566.9291338582675" w:right="278.7401574803164" w:firstLine="0"/>
        <w:jc w:val="left"/>
        <w:rPr>
          <w:rFonts w:ascii="Open Sans" w:cs="Open Sans" w:eastAsia="Open Sans" w:hAnsi="Open Sans"/>
          <w:color w:val="16394a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16394a"/>
          <w:sz w:val="22"/>
          <w:szCs w:val="22"/>
          <w:rtl w:val="0"/>
        </w:rPr>
        <w:t xml:space="preserve">Kun digitalisaatio 2010-luvulla sai tuulta alleen, päätin, että haluan luoda mukaansatempaavia verkkosivuja kaiken kansan nähtäville. Olen siitä lähtien työskennellyt useissa mielenkiintoisissa projekteissa, niin pienille kuin suuremmillekin organisaatioille.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00" w:lineRule="auto"/>
        <w:ind w:left="566.9291338582675" w:right="278.7401574803164" w:firstLine="0"/>
        <w:jc w:val="left"/>
        <w:rPr>
          <w:rFonts w:ascii="Open Sans" w:cs="Open Sans" w:eastAsia="Open Sans" w:hAnsi="Open Sans"/>
          <w:color w:val="16394a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16394a"/>
          <w:sz w:val="22"/>
          <w:szCs w:val="22"/>
          <w:rtl w:val="0"/>
        </w:rPr>
        <w:t xml:space="preserve">Edellinen projektini Pohjoismaalaisen </w:t>
      </w:r>
      <w:r w:rsidDel="00000000" w:rsidR="00000000" w:rsidRPr="00000000">
        <w:rPr>
          <w:rFonts w:ascii="Open Sans" w:cs="Open Sans" w:eastAsia="Open Sans" w:hAnsi="Open Sans"/>
          <w:color w:val="16394a"/>
          <w:sz w:val="22"/>
          <w:szCs w:val="22"/>
          <w:rtl w:val="0"/>
        </w:rPr>
        <w:t xml:space="preserve">Esimerkkiliiton</w:t>
      </w:r>
      <w:r w:rsidDel="00000000" w:rsidR="00000000" w:rsidRPr="00000000">
        <w:rPr>
          <w:rFonts w:ascii="Open Sans" w:cs="Open Sans" w:eastAsia="Open Sans" w:hAnsi="Open Sans"/>
          <w:color w:val="16394a"/>
          <w:sz w:val="22"/>
          <w:szCs w:val="22"/>
          <w:rtl w:val="0"/>
        </w:rPr>
        <w:t xml:space="preserve"> kanssa (2022–2025) opetti minulle paljon kansainvälisestä yhteistyöstä. Vastasin sivuston visuaalisesta ilmeestä ja käytettävyydestä. Lopputuloksena saavutimme tunnustusta Nordic Esimerkki Awardsissa vuoden </w:t>
      </w:r>
      <w:r w:rsidDel="00000000" w:rsidR="00000000" w:rsidRPr="00000000">
        <w:rPr>
          <w:rFonts w:ascii="Open Sans" w:cs="Open Sans" w:eastAsia="Open Sans" w:hAnsi="Open Sans"/>
          <w:color w:val="16394a"/>
          <w:sz w:val="22"/>
          <w:szCs w:val="22"/>
          <w:rtl w:val="0"/>
        </w:rPr>
        <w:t xml:space="preserve">verkkosivustona</w:t>
      </w:r>
      <w:r w:rsidDel="00000000" w:rsidR="00000000" w:rsidRPr="00000000">
        <w:rPr>
          <w:rFonts w:ascii="Open Sans" w:cs="Open Sans" w:eastAsia="Open Sans" w:hAnsi="Open Sans"/>
          <w:color w:val="16394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00" w:lineRule="auto"/>
        <w:ind w:left="566.9291338582675" w:right="278.7401574803164" w:firstLine="0"/>
        <w:jc w:val="left"/>
        <w:rPr>
          <w:rFonts w:ascii="Open Sans" w:cs="Open Sans" w:eastAsia="Open Sans" w:hAnsi="Open Sans"/>
          <w:color w:val="16394a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16394a"/>
          <w:sz w:val="22"/>
          <w:szCs w:val="22"/>
          <w:rtl w:val="0"/>
        </w:rPr>
        <w:t xml:space="preserve">Ymmärsin, että </w:t>
      </w:r>
      <w:r w:rsidDel="00000000" w:rsidR="00000000" w:rsidRPr="00000000">
        <w:rPr>
          <w:rFonts w:ascii="Open Sans" w:cs="Open Sans" w:eastAsia="Open Sans" w:hAnsi="Open Sans"/>
          <w:color w:val="16394a"/>
          <w:sz w:val="22"/>
          <w:szCs w:val="22"/>
          <w:rtl w:val="0"/>
        </w:rPr>
        <w:t xml:space="preserve">rakennatte</w:t>
      </w:r>
      <w:r w:rsidDel="00000000" w:rsidR="00000000" w:rsidRPr="00000000">
        <w:rPr>
          <w:rFonts w:ascii="Open Sans" w:cs="Open Sans" w:eastAsia="Open Sans" w:hAnsi="Open Sans"/>
          <w:color w:val="16394a"/>
          <w:sz w:val="22"/>
          <w:szCs w:val="22"/>
          <w:rtl w:val="0"/>
        </w:rPr>
        <w:t xml:space="preserve"> uutta tiimiä yritysten </w:t>
      </w:r>
      <w:r w:rsidDel="00000000" w:rsidR="00000000" w:rsidRPr="00000000">
        <w:rPr>
          <w:rFonts w:ascii="Open Sans" w:cs="Open Sans" w:eastAsia="Open Sans" w:hAnsi="Open Sans"/>
          <w:color w:val="16394a"/>
          <w:sz w:val="22"/>
          <w:szCs w:val="22"/>
          <w:rtl w:val="0"/>
        </w:rPr>
        <w:t xml:space="preserve">kotisivumyyntiin</w:t>
      </w:r>
      <w:r w:rsidDel="00000000" w:rsidR="00000000" w:rsidRPr="00000000">
        <w:rPr>
          <w:rFonts w:ascii="Open Sans" w:cs="Open Sans" w:eastAsia="Open Sans" w:hAnsi="Open Sans"/>
          <w:color w:val="16394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00" w:lineRule="auto"/>
        <w:ind w:left="566.9291338582675" w:right="278.7401574803164" w:firstLine="0"/>
        <w:jc w:val="left"/>
        <w:rPr>
          <w:rFonts w:ascii="Open Sans" w:cs="Open Sans" w:eastAsia="Open Sans" w:hAnsi="Open Sans"/>
          <w:color w:val="16394a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16394a"/>
          <w:sz w:val="22"/>
          <w:szCs w:val="22"/>
          <w:rtl w:val="0"/>
        </w:rPr>
        <w:t xml:space="preserve">Intohimoni web-suunnittelijana on luoda asiakasystävällisiä ja mukaansatempaavia verkkosivustoja. Tiimiinne tuon kokemusta WordPressistä, modernista HTML:stä, CSS:stä, Javasta, PHP:sta, MySQL:stä, JavaScriptistä, </w:t>
      </w:r>
      <w:r w:rsidDel="00000000" w:rsidR="00000000" w:rsidRPr="00000000">
        <w:rPr>
          <w:rFonts w:ascii="Open Sans" w:cs="Open Sans" w:eastAsia="Open Sans" w:hAnsi="Open Sans"/>
          <w:color w:val="16394a"/>
          <w:sz w:val="22"/>
          <w:szCs w:val="22"/>
          <w:rtl w:val="0"/>
        </w:rPr>
        <w:t xml:space="preserve">Gitistä</w:t>
      </w:r>
      <w:r w:rsidDel="00000000" w:rsidR="00000000" w:rsidRPr="00000000">
        <w:rPr>
          <w:rFonts w:ascii="Open Sans" w:cs="Open Sans" w:eastAsia="Open Sans" w:hAnsi="Open Sans"/>
          <w:color w:val="16394a"/>
          <w:sz w:val="22"/>
          <w:szCs w:val="22"/>
          <w:rtl w:val="0"/>
        </w:rPr>
        <w:t xml:space="preserve"> ja Dockerista. Opiskelin myös psykologiaa sivuaineena, joten käytettävyyden ymmärtäminen on sydäntäni lähellä.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00" w:lineRule="auto"/>
        <w:ind w:left="566.9291338582675" w:right="278.7401574803164" w:firstLine="0"/>
        <w:jc w:val="left"/>
        <w:rPr>
          <w:rFonts w:ascii="Open Sans" w:cs="Open Sans" w:eastAsia="Open Sans" w:hAnsi="Open Sans"/>
          <w:color w:val="16394a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16394a"/>
          <w:sz w:val="22"/>
          <w:szCs w:val="22"/>
          <w:rtl w:val="0"/>
        </w:rPr>
        <w:t xml:space="preserve">Aiemmat projektinne herättivät kiinnostukseni, sillä arvostan laadukasta koodia ja ammattimaista ote. Uskon sopivani tiimiinne tuomaan sekä teknistä osaamista että luovaa näkemystä.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00" w:lineRule="auto"/>
        <w:ind w:left="566.9291338582675" w:right="278.7401574803164" w:firstLine="0"/>
        <w:jc w:val="left"/>
        <w:rPr>
          <w:rFonts w:ascii="Open Sans" w:cs="Open Sans" w:eastAsia="Open Sans" w:hAnsi="Open Sans"/>
          <w:color w:val="16394a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16394a"/>
          <w:sz w:val="22"/>
          <w:szCs w:val="22"/>
          <w:rtl w:val="0"/>
        </w:rPr>
        <w:t xml:space="preserve">Olisin erittäin iloinen mahdollisuudesta keskustella kanssanne tarkemmin siitä, miten voisin osaltani edistää </w:t>
      </w:r>
      <w:r w:rsidDel="00000000" w:rsidR="00000000" w:rsidRPr="00000000">
        <w:rPr>
          <w:rFonts w:ascii="Open Sans" w:cs="Open Sans" w:eastAsia="Open Sans" w:hAnsi="Open Sans"/>
          <w:color w:val="16394a"/>
          <w:sz w:val="22"/>
          <w:szCs w:val="22"/>
          <w:rtl w:val="0"/>
        </w:rPr>
        <w:t xml:space="preserve">yrityksenne</w:t>
      </w:r>
      <w:r w:rsidDel="00000000" w:rsidR="00000000" w:rsidRPr="00000000">
        <w:rPr>
          <w:rFonts w:ascii="Open Sans" w:cs="Open Sans" w:eastAsia="Open Sans" w:hAnsi="Open Sans"/>
          <w:color w:val="16394a"/>
          <w:sz w:val="22"/>
          <w:szCs w:val="22"/>
          <w:rtl w:val="0"/>
        </w:rPr>
        <w:t xml:space="preserve"> tavoitteita. Liitän mukaan ansioluetteloni ja portfolioni. Kiitos ajastanne ja mahdollisuudesta hakea tätä tehtävää.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00" w:lineRule="auto"/>
        <w:ind w:left="566.9291338582675" w:right="278.7401574803164" w:firstLine="0"/>
        <w:jc w:val="left"/>
        <w:rPr>
          <w:rFonts w:ascii="Open Sans" w:cs="Open Sans" w:eastAsia="Open Sans" w:hAnsi="Open Sans"/>
          <w:color w:val="16394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00" w:lineRule="auto"/>
        <w:ind w:left="566.9291338582675" w:right="278.7401574803164" w:firstLine="0"/>
        <w:jc w:val="left"/>
        <w:rPr>
          <w:rFonts w:ascii="Open Sans" w:cs="Open Sans" w:eastAsia="Open Sans" w:hAnsi="Open Sans"/>
          <w:b w:val="1"/>
          <w:color w:val="16394a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6394a"/>
          <w:sz w:val="22"/>
          <w:szCs w:val="22"/>
          <w:rtl w:val="0"/>
        </w:rPr>
        <w:t xml:space="preserve">Ystävällisin terveisin,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00" w:lineRule="auto"/>
        <w:ind w:left="566.9291338582675" w:right="278.7401574803164" w:firstLine="0"/>
        <w:jc w:val="left"/>
        <w:rPr>
          <w:rFonts w:ascii="Open Sans" w:cs="Open Sans" w:eastAsia="Open Sans" w:hAnsi="Open Sans"/>
          <w:color w:val="16394a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16394a"/>
          <w:sz w:val="22"/>
          <w:szCs w:val="22"/>
          <w:rtl w:val="0"/>
        </w:rPr>
        <w:t xml:space="preserve">Teppo Työnhakija</w:t>
      </w:r>
    </w:p>
    <w:sectPr>
      <w:headerReference r:id="rId7" w:type="default"/>
      <w:footerReference r:id="rId8" w:type="default"/>
      <w:pgSz w:h="16840" w:w="11920" w:orient="portrait"/>
      <w:pgMar w:bottom="1440" w:top="1440" w:left="850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Ylä- ja alaotsake">
    <w:name w:val="Ylä- ja alaotsake"/>
    <w:next w:val="Ylä- ja alaotsake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Leipäteksti">
    <w:name w:val="Leipäteksti"/>
    <w:next w:val="Leipäteksti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character" w:styleId="Ei mitään">
    <w:name w:val="Ei mitään"/>
    <w:rPr>
      <w:lang w:val="en-US"/>
    </w:rPr>
  </w:style>
  <w:style w:type="numbering" w:styleId="Tuotu tyyli: 1">
    <w:name w:val="Tuotu tyyli: 1"/>
    <w:pPr>
      <w:numPr>
        <w:numId w:val="1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i5CCHQwH9LHZ/5mdqsso8TUx+A==">CgMxLjA4AHIhMVIwVF9GaHFLMFRmNXcwLVVoaHU1cTZXV25kaFlmX3h2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